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A74BD" w14:textId="1688E8D8" w:rsidR="005D4863" w:rsidRPr="005D4863" w:rsidRDefault="005D4863" w:rsidP="004F22A0">
      <w:pPr>
        <w:spacing w:after="0" w:line="240" w:lineRule="auto"/>
        <w:rPr>
          <w:rFonts w:ascii="Script MT Bold" w:eastAsia="Times New Roman" w:hAnsi="Script MT Bold" w:cs="Arial"/>
          <w:color w:val="000000"/>
          <w:sz w:val="40"/>
          <w:szCs w:val="4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5D4863">
        <w:rPr>
          <w:rFonts w:ascii="Script MT Bold" w:hAnsi="Script MT Bold" w:cs="Arial"/>
          <w:color w:val="000000"/>
          <w:sz w:val="40"/>
          <w:szCs w:val="40"/>
        </w:rPr>
        <w:t>Dr. Marilyn Hughes Gaston, MD</w:t>
      </w:r>
    </w:p>
    <w:p w14:paraId="1AADBB48" w14:textId="77777777" w:rsidR="005D4863" w:rsidRDefault="005D4863" w:rsidP="004F22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EBCCD56" w14:textId="294D6F26" w:rsidR="004F22A0" w:rsidRPr="004F22A0" w:rsidRDefault="004F22A0" w:rsidP="005D4863">
      <w:pPr>
        <w:spacing w:after="0" w:line="48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F22A0">
        <w:rPr>
          <w:rFonts w:ascii="Arial" w:eastAsia="Times New Roman" w:hAnsi="Arial" w:cs="Arial"/>
          <w:color w:val="000000"/>
          <w:sz w:val="20"/>
          <w:szCs w:val="20"/>
        </w:rPr>
        <w:t>Dr. Marilyn Hughes Gaston, MD has dedicated her career to advancing the health of poor and minority families and communities.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F22A0">
        <w:rPr>
          <w:rFonts w:ascii="Arial" w:eastAsia="Times New Roman" w:hAnsi="Arial" w:cs="Arial"/>
          <w:color w:val="000000"/>
          <w:sz w:val="20"/>
          <w:szCs w:val="20"/>
        </w:rPr>
        <w:t>As a physician, a mentor to younger health professionals, and an administrator of local and national programs for the underserved,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F22A0">
        <w:rPr>
          <w:rFonts w:ascii="Arial" w:eastAsia="Times New Roman" w:hAnsi="Arial" w:cs="Arial"/>
          <w:color w:val="000000"/>
          <w:sz w:val="20"/>
          <w:szCs w:val="20"/>
        </w:rPr>
        <w:t>Dr. Gaston has been in the forefront of efforts to improve access to health care for poor, isolated, and minority communities.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F22A0">
        <w:rPr>
          <w:rFonts w:ascii="Arial" w:eastAsia="Times New Roman" w:hAnsi="Arial" w:cs="Arial"/>
          <w:color w:val="000000"/>
          <w:sz w:val="20"/>
          <w:szCs w:val="20"/>
        </w:rPr>
        <w:t>Her research efforts surrounding children with Sickle Cell Disease led to a nationwide screening program for newborns resulting in a new form of therapy for the babies saving many lives nationally and internationally.</w:t>
      </w:r>
    </w:p>
    <w:p w14:paraId="40FE8185" w14:textId="74FD5CAB" w:rsidR="004F22A0" w:rsidRPr="004F22A0" w:rsidRDefault="004F22A0" w:rsidP="005D4863">
      <w:pPr>
        <w:spacing w:after="0" w:line="48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F22A0">
        <w:rPr>
          <w:rFonts w:ascii="Arial" w:eastAsia="Times New Roman" w:hAnsi="Arial" w:cs="Arial"/>
          <w:color w:val="000000"/>
          <w:sz w:val="20"/>
          <w:szCs w:val="20"/>
        </w:rPr>
        <w:t>Dr. Gaston went on to become the first African American woman to direct a Public Health Service Bureau and only the second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F22A0">
        <w:rPr>
          <w:rFonts w:ascii="Arial" w:eastAsia="Times New Roman" w:hAnsi="Arial" w:cs="Arial"/>
          <w:color w:val="000000"/>
          <w:sz w:val="20"/>
          <w:szCs w:val="20"/>
        </w:rPr>
        <w:t>African American woman to achieve the position of Assistant Surgeon General and rank of Rear Admiral in the US Public Health</w:t>
      </w:r>
      <w:r w:rsidR="003714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F22A0">
        <w:rPr>
          <w:rFonts w:ascii="Arial" w:eastAsia="Times New Roman" w:hAnsi="Arial" w:cs="Arial"/>
          <w:color w:val="000000"/>
          <w:sz w:val="20"/>
          <w:szCs w:val="20"/>
        </w:rPr>
        <w:t xml:space="preserve">Service. In that role, she managed a </w:t>
      </w:r>
      <w:proofErr w:type="gramStart"/>
      <w:r w:rsidRPr="004F22A0">
        <w:rPr>
          <w:rFonts w:ascii="Arial" w:eastAsia="Times New Roman" w:hAnsi="Arial" w:cs="Arial"/>
          <w:color w:val="000000"/>
          <w:sz w:val="20"/>
          <w:szCs w:val="20"/>
        </w:rPr>
        <w:t xml:space="preserve">5 billion </w:t>
      </w:r>
      <w:r w:rsidR="0037147E">
        <w:rPr>
          <w:rFonts w:ascii="Arial" w:eastAsia="Times New Roman" w:hAnsi="Arial" w:cs="Arial"/>
          <w:color w:val="000000"/>
          <w:sz w:val="20"/>
          <w:szCs w:val="20"/>
        </w:rPr>
        <w:t>dollar</w:t>
      </w:r>
      <w:proofErr w:type="gramEnd"/>
      <w:r w:rsidR="003714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F22A0">
        <w:rPr>
          <w:rFonts w:ascii="Arial" w:eastAsia="Times New Roman" w:hAnsi="Arial" w:cs="Arial"/>
          <w:color w:val="000000"/>
          <w:sz w:val="20"/>
          <w:szCs w:val="20"/>
        </w:rPr>
        <w:t>budget to serve 12 million poor and underserved citizens and improve their health and reduce</w:t>
      </w:r>
      <w:r w:rsidR="003714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F22A0">
        <w:rPr>
          <w:rFonts w:ascii="Arial" w:eastAsia="Times New Roman" w:hAnsi="Arial" w:cs="Arial"/>
          <w:color w:val="000000"/>
          <w:sz w:val="20"/>
          <w:szCs w:val="20"/>
        </w:rPr>
        <w:t>health disparities between the Black and White populations. She is featured regularly on local TV and radio and currently serves as Co-Director</w:t>
      </w:r>
      <w:r w:rsidR="003714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F22A0">
        <w:rPr>
          <w:rFonts w:ascii="Arial" w:eastAsia="Times New Roman" w:hAnsi="Arial" w:cs="Arial"/>
          <w:color w:val="000000"/>
          <w:sz w:val="20"/>
          <w:szCs w:val="20"/>
        </w:rPr>
        <w:t>of the Gaston &amp; Porter Health Improvement Center, Inc.</w:t>
      </w:r>
    </w:p>
    <w:p w14:paraId="7EBB9844" w14:textId="77777777" w:rsidR="004F22A0" w:rsidRPr="004F22A0" w:rsidRDefault="004F22A0" w:rsidP="004F22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7B7516D" w14:textId="77777777" w:rsidR="004F22A0" w:rsidRPr="004F22A0" w:rsidRDefault="004F22A0" w:rsidP="004F22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F22A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F778CCE" w14:textId="77777777" w:rsidR="004F22A0" w:rsidRDefault="004F22A0"/>
    <w:sectPr w:rsidR="004F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A0"/>
    <w:rsid w:val="0037147E"/>
    <w:rsid w:val="004F22A0"/>
    <w:rsid w:val="005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4649"/>
  <w15:chartTrackingRefBased/>
  <w15:docId w15:val="{F0289E08-A876-42B6-BC85-23ACA959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supla</dc:creator>
  <cp:keywords/>
  <dc:description/>
  <cp:lastModifiedBy>Beverly Wishart</cp:lastModifiedBy>
  <cp:revision>2</cp:revision>
  <dcterms:created xsi:type="dcterms:W3CDTF">2021-03-23T20:18:00Z</dcterms:created>
  <dcterms:modified xsi:type="dcterms:W3CDTF">2021-03-23T20:18:00Z</dcterms:modified>
</cp:coreProperties>
</file>